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35DBE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CD6112" w:rsidRPr="00CD6112">
        <w:rPr>
          <w:rFonts w:hint="eastAsia"/>
          <w:spacing w:val="11"/>
        </w:rPr>
        <w:t>ドラフトチャンバー排風機の更新</w:t>
      </w:r>
      <w:bookmarkStart w:id="0" w:name="_GoBack"/>
      <w:bookmarkEnd w:id="0"/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35DB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6F13C4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CD6112"/>
    <w:rsid w:val="00D23576"/>
    <w:rsid w:val="00E06537"/>
    <w:rsid w:val="00E15F24"/>
    <w:rsid w:val="00E71A1F"/>
    <w:rsid w:val="00EE1F03"/>
    <w:rsid w:val="00F91AD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EFB3-27F7-44B4-9C8B-8E416FCD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13</cp:revision>
  <cp:lastPrinted>2018-07-30T05:05:00Z</cp:lastPrinted>
  <dcterms:created xsi:type="dcterms:W3CDTF">2018-07-30T05:19:00Z</dcterms:created>
  <dcterms:modified xsi:type="dcterms:W3CDTF">2020-04-20T06:51:00Z</dcterms:modified>
</cp:coreProperties>
</file>