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C0583E" w:rsidRPr="00C0583E">
        <w:rPr>
          <w:rFonts w:hint="eastAsia"/>
          <w:spacing w:val="11"/>
        </w:rPr>
        <w:t>顕微フーリエ変換赤外分光システムの新設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C0583E" w:rsidRPr="00C0583E">
        <w:rPr>
          <w:rFonts w:hint="eastAsia"/>
          <w:spacing w:val="11"/>
        </w:rPr>
        <w:t>顕微フーリエ変換赤外分光システムの新設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86860"/>
    <w:rsid w:val="003A25A2"/>
    <w:rsid w:val="00443DB5"/>
    <w:rsid w:val="00465673"/>
    <w:rsid w:val="004B3A0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80050"/>
    <w:rsid w:val="00B974D4"/>
    <w:rsid w:val="00BA6A74"/>
    <w:rsid w:val="00C02969"/>
    <w:rsid w:val="00C0583E"/>
    <w:rsid w:val="00C24838"/>
    <w:rsid w:val="00C36847"/>
    <w:rsid w:val="00C668EF"/>
    <w:rsid w:val="00C8730C"/>
    <w:rsid w:val="00C93E65"/>
    <w:rsid w:val="00CB43F4"/>
    <w:rsid w:val="00D1202D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1644-5B19-43E4-8DC7-3A132C6D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17</cp:revision>
  <cp:lastPrinted>2018-07-30T05:05:00Z</cp:lastPrinted>
  <dcterms:created xsi:type="dcterms:W3CDTF">2018-07-30T05:10:00Z</dcterms:created>
  <dcterms:modified xsi:type="dcterms:W3CDTF">2020-01-17T09:16:00Z</dcterms:modified>
</cp:coreProperties>
</file>