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F0" w:rsidRDefault="00F432F0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  <w:bookmarkStart w:id="0" w:name="_GoBack"/>
      <w:bookmarkEnd w:id="0"/>
      <w:r>
        <w:rPr>
          <w:rFonts w:hint="eastAsia"/>
          <w:spacing w:val="10"/>
          <w:sz w:val="22"/>
        </w:rPr>
        <w:t>別記様式第４号（第５条関係）</w:t>
      </w:r>
    </w:p>
    <w:p w:rsidR="00761522" w:rsidRPr="00106506" w:rsidRDefault="00761522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</w:p>
    <w:p w:rsidR="00761522" w:rsidRPr="00106506" w:rsidRDefault="00761522" w:rsidP="00761522">
      <w:pPr>
        <w:spacing w:after="0" w:line="240" w:lineRule="auto"/>
        <w:ind w:left="0" w:firstLine="0"/>
        <w:jc w:val="center"/>
        <w:rPr>
          <w:spacing w:val="10"/>
          <w:sz w:val="36"/>
          <w:szCs w:val="24"/>
        </w:rPr>
      </w:pPr>
      <w:r w:rsidRPr="00106506">
        <w:rPr>
          <w:rFonts w:hint="eastAsia"/>
          <w:spacing w:val="10"/>
          <w:sz w:val="36"/>
          <w:szCs w:val="24"/>
        </w:rPr>
        <w:t>所信表明書</w:t>
      </w:r>
    </w:p>
    <w:p w:rsidR="00761522" w:rsidRPr="00163DBE" w:rsidRDefault="00761522" w:rsidP="00761522">
      <w:pPr>
        <w:spacing w:after="0" w:line="240" w:lineRule="auto"/>
        <w:ind w:left="0" w:firstLine="0"/>
        <w:jc w:val="center"/>
        <w:rPr>
          <w:spacing w:val="10"/>
          <w:sz w:val="28"/>
        </w:rPr>
      </w:pPr>
      <w:r w:rsidRPr="00163DBE">
        <w:rPr>
          <w:rFonts w:hint="eastAsia"/>
          <w:spacing w:val="10"/>
          <w:sz w:val="28"/>
        </w:rPr>
        <w:t>「山陽小野田市立山口東京理科大学の</w:t>
      </w:r>
      <w:r w:rsidR="008B42CB">
        <w:rPr>
          <w:rFonts w:hint="eastAsia"/>
          <w:spacing w:val="10"/>
          <w:sz w:val="28"/>
        </w:rPr>
        <w:t>永続的な発展</w:t>
      </w:r>
      <w:r w:rsidRPr="00163DBE">
        <w:rPr>
          <w:rFonts w:hint="eastAsia"/>
          <w:spacing w:val="10"/>
          <w:sz w:val="28"/>
        </w:rPr>
        <w:t>」</w:t>
      </w:r>
    </w:p>
    <w:p w:rsidR="00761522" w:rsidRPr="008B42CB" w:rsidRDefault="00761522" w:rsidP="00761522">
      <w:pPr>
        <w:spacing w:after="0" w:line="240" w:lineRule="auto"/>
        <w:ind w:left="0" w:firstLine="0"/>
        <w:jc w:val="center"/>
        <w:rPr>
          <w:spacing w:val="10"/>
          <w:sz w:val="20"/>
        </w:rPr>
      </w:pPr>
      <w:r w:rsidRPr="008B42CB">
        <w:rPr>
          <w:rFonts w:hint="eastAsia"/>
          <w:spacing w:val="10"/>
          <w:sz w:val="20"/>
        </w:rPr>
        <w:t>（山陽小野田市立山口東京理科大学の</w:t>
      </w:r>
      <w:r w:rsidR="008B42CB" w:rsidRPr="008B42CB">
        <w:rPr>
          <w:rFonts w:hint="eastAsia"/>
          <w:spacing w:val="10"/>
          <w:sz w:val="20"/>
        </w:rPr>
        <w:t>現状及び</w:t>
      </w:r>
      <w:r w:rsidRPr="008B42CB">
        <w:rPr>
          <w:rFonts w:hint="eastAsia"/>
          <w:spacing w:val="10"/>
          <w:sz w:val="20"/>
        </w:rPr>
        <w:t>将来に関する考え方又は学長就任の抱負）</w:t>
      </w:r>
    </w:p>
    <w:p w:rsidR="00761522" w:rsidRDefault="00761522" w:rsidP="00DE71F2">
      <w:pPr>
        <w:spacing w:after="0" w:line="240" w:lineRule="auto"/>
        <w:ind w:left="0" w:firstLine="0"/>
        <w:jc w:val="both"/>
        <w:rPr>
          <w:spacing w:val="10"/>
          <w:sz w:val="22"/>
        </w:rPr>
      </w:pPr>
    </w:p>
    <w:p w:rsidR="00761522" w:rsidRPr="00D47749" w:rsidRDefault="00163DBE" w:rsidP="00D47749">
      <w:pPr>
        <w:spacing w:after="0" w:line="240" w:lineRule="auto"/>
        <w:ind w:leftChars="1700" w:left="3570" w:firstLine="0"/>
        <w:rPr>
          <w:spacing w:val="10"/>
          <w:sz w:val="22"/>
          <w:szCs w:val="21"/>
          <w:u w:val="single"/>
        </w:rPr>
      </w:pPr>
      <w:r w:rsidRPr="00D47749">
        <w:rPr>
          <w:noProof/>
          <w:spacing w:val="1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3079B" wp14:editId="62F78944">
                <wp:simplePos x="0" y="0"/>
                <wp:positionH relativeFrom="column">
                  <wp:posOffset>3927423</wp:posOffset>
                </wp:positionH>
                <wp:positionV relativeFrom="paragraph">
                  <wp:posOffset>6804899</wp:posOffset>
                </wp:positionV>
                <wp:extent cx="1828800" cy="5867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3DBE" w:rsidRDefault="00163DBE" w:rsidP="00163DBE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（2,000字</w:t>
                            </w:r>
                            <w:r w:rsidR="008B42CB">
                              <w:rPr>
                                <w:rFonts w:hint="eastAsia"/>
                              </w:rPr>
                              <w:t>程度</w:t>
                            </w:r>
                            <w:r>
                              <w:t>）</w:t>
                            </w:r>
                          </w:p>
                          <w:p w:rsidR="00163DBE" w:rsidRDefault="00163DBE" w:rsidP="00163DBE">
                            <w:pPr>
                              <w:ind w:left="0"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※ 本書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公表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079B" id="テキスト ボックス 5" o:spid="_x0000_s1028" type="#_x0000_t202" style="position:absolute;left:0;text-align:left;margin-left:309.25pt;margin-top:535.8pt;width:2in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" fillcolor="white [3201]" stroked="f" strokeweight=".5pt">
                <v:textbox>
                  <w:txbxContent>
                    <w:p w:rsidR="00163DBE" w:rsidRDefault="00163DBE" w:rsidP="00163DBE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（2,000字</w:t>
                      </w:r>
                      <w:r w:rsidR="008B42CB">
                        <w:rPr>
                          <w:rFonts w:hint="eastAsia"/>
                        </w:rPr>
                        <w:t>程度</w:t>
                      </w:r>
                      <w:r>
                        <w:t>）</w:t>
                      </w:r>
                    </w:p>
                    <w:p w:rsidR="00163DBE" w:rsidRDefault="00163DBE" w:rsidP="00163DBE">
                      <w:pPr>
                        <w:ind w:left="0" w:firstLineChars="50" w:firstLine="105"/>
                      </w:pPr>
                      <w:r>
                        <w:rPr>
                          <w:rFonts w:hint="eastAsia"/>
                        </w:rPr>
                        <w:t>※ 本書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公表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61522" w:rsidRPr="00D47749">
        <w:rPr>
          <w:rFonts w:hint="eastAsia"/>
          <w:spacing w:val="10"/>
          <w:sz w:val="22"/>
          <w:szCs w:val="21"/>
        </w:rPr>
        <w:t xml:space="preserve">学長候補者　氏名 </w:t>
      </w:r>
      <w:r w:rsidR="00D47749" w:rsidRPr="00D47749">
        <w:rPr>
          <w:spacing w:val="10"/>
          <w:sz w:val="22"/>
          <w:szCs w:val="21"/>
          <w:u w:val="single"/>
        </w:rPr>
        <w:tab/>
      </w:r>
      <w:r w:rsidR="00D47749" w:rsidRPr="00D47749">
        <w:rPr>
          <w:spacing w:val="10"/>
          <w:sz w:val="22"/>
          <w:szCs w:val="21"/>
          <w:u w:val="single"/>
        </w:rPr>
        <w:tab/>
      </w:r>
      <w:r w:rsidR="00D47749" w:rsidRPr="00D47749">
        <w:rPr>
          <w:spacing w:val="10"/>
          <w:sz w:val="22"/>
          <w:szCs w:val="21"/>
          <w:u w:val="single"/>
        </w:rPr>
        <w:tab/>
      </w:r>
      <w:r w:rsidR="00D47749" w:rsidRPr="00D47749">
        <w:rPr>
          <w:spacing w:val="10"/>
          <w:sz w:val="22"/>
          <w:szCs w:val="21"/>
          <w:u w:val="single"/>
        </w:rPr>
        <w:tab/>
      </w:r>
    </w:p>
    <w:sectPr w:rsidR="00761522" w:rsidRPr="00D47749" w:rsidSect="00DC52EC">
      <w:pgSz w:w="11904" w:h="16840" w:code="9"/>
      <w:pgMar w:top="1418" w:right="1588" w:bottom="1588" w:left="1588" w:header="720" w:footer="720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B0" w:rsidRDefault="006422B0" w:rsidP="00B07A51">
      <w:pPr>
        <w:spacing w:after="0" w:line="240" w:lineRule="auto"/>
      </w:pPr>
      <w:r>
        <w:separator/>
      </w:r>
    </w:p>
  </w:endnote>
  <w:endnote w:type="continuationSeparator" w:id="0">
    <w:p w:rsidR="006422B0" w:rsidRDefault="006422B0" w:rsidP="00B0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B0" w:rsidRDefault="006422B0" w:rsidP="00B07A51">
      <w:pPr>
        <w:spacing w:after="0" w:line="240" w:lineRule="auto"/>
      </w:pPr>
      <w:r>
        <w:separator/>
      </w:r>
    </w:p>
  </w:footnote>
  <w:footnote w:type="continuationSeparator" w:id="0">
    <w:p w:rsidR="006422B0" w:rsidRDefault="006422B0" w:rsidP="00B0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85E"/>
    <w:multiLevelType w:val="hybridMultilevel"/>
    <w:tmpl w:val="374227F2"/>
    <w:lvl w:ilvl="0" w:tplc="B7364932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828F92">
      <w:start w:val="1"/>
      <w:numFmt w:val="lowerLetter"/>
      <w:lvlText w:val="%2"/>
      <w:lvlJc w:val="left"/>
      <w:pPr>
        <w:ind w:left="1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588DE2">
      <w:start w:val="1"/>
      <w:numFmt w:val="lowerRoman"/>
      <w:lvlText w:val="%3"/>
      <w:lvlJc w:val="left"/>
      <w:pPr>
        <w:ind w:left="1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ED35A">
      <w:start w:val="1"/>
      <w:numFmt w:val="decimal"/>
      <w:lvlText w:val="%4"/>
      <w:lvlJc w:val="left"/>
      <w:pPr>
        <w:ind w:left="2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10E472">
      <w:start w:val="1"/>
      <w:numFmt w:val="lowerLetter"/>
      <w:lvlText w:val="%5"/>
      <w:lvlJc w:val="left"/>
      <w:pPr>
        <w:ind w:left="3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08EE8">
      <w:start w:val="1"/>
      <w:numFmt w:val="lowerRoman"/>
      <w:lvlText w:val="%6"/>
      <w:lvlJc w:val="left"/>
      <w:pPr>
        <w:ind w:left="3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14C814">
      <w:start w:val="1"/>
      <w:numFmt w:val="decimal"/>
      <w:lvlText w:val="%7"/>
      <w:lvlJc w:val="left"/>
      <w:pPr>
        <w:ind w:left="4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A851E2">
      <w:start w:val="1"/>
      <w:numFmt w:val="lowerLetter"/>
      <w:lvlText w:val="%8"/>
      <w:lvlJc w:val="left"/>
      <w:pPr>
        <w:ind w:left="5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A4F3CE">
      <w:start w:val="1"/>
      <w:numFmt w:val="lowerRoman"/>
      <w:lvlText w:val="%9"/>
      <w:lvlJc w:val="left"/>
      <w:pPr>
        <w:ind w:left="6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B3B23"/>
    <w:multiLevelType w:val="hybridMultilevel"/>
    <w:tmpl w:val="BA12EDA4"/>
    <w:lvl w:ilvl="0" w:tplc="5C5C9984">
      <w:start w:val="1"/>
      <w:numFmt w:val="decimal"/>
      <w:lvlText w:val="(%1)"/>
      <w:lvlJc w:val="left"/>
      <w:pPr>
        <w:ind w:left="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DC46A4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1C6CE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A44020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FA23C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7AC424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7606C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FCC930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6CE370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83542"/>
    <w:multiLevelType w:val="hybridMultilevel"/>
    <w:tmpl w:val="CEDC5FC6"/>
    <w:lvl w:ilvl="0" w:tplc="B646407A">
      <w:start w:val="1"/>
      <w:numFmt w:val="decimal"/>
      <w:lvlText w:val="(%1)"/>
      <w:lvlJc w:val="left"/>
      <w:pPr>
        <w:ind w:left="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EA8138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528C4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FEB07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847E12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884574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683780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104B8E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2A3D9C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FC1152"/>
    <w:multiLevelType w:val="hybridMultilevel"/>
    <w:tmpl w:val="52B2FE4A"/>
    <w:lvl w:ilvl="0" w:tplc="0ED07CBC">
      <w:start w:val="1"/>
      <w:numFmt w:val="decimal"/>
      <w:lvlText w:val="(%1)"/>
      <w:lvlJc w:val="left"/>
      <w:pPr>
        <w:ind w:left="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ACC6D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7CE50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68211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42ACF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0E1F7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3062F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5ADA4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204ED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4746A8"/>
    <w:multiLevelType w:val="hybridMultilevel"/>
    <w:tmpl w:val="993E621A"/>
    <w:lvl w:ilvl="0" w:tplc="DDC6ACA8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DCDC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74F1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90CE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EE7E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E66B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4E5D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8689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D4B4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C77A04"/>
    <w:multiLevelType w:val="hybridMultilevel"/>
    <w:tmpl w:val="6824AEFA"/>
    <w:lvl w:ilvl="0" w:tplc="3CE2053A">
      <w:start w:val="1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74A14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F0AB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0E56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5ED5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8E1E1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014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E626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687A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05"/>
  <w:drawingGridVerticalSpacing w:val="178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D"/>
    <w:rsid w:val="000337A8"/>
    <w:rsid w:val="00061CF3"/>
    <w:rsid w:val="00064FFE"/>
    <w:rsid w:val="000C6CA2"/>
    <w:rsid w:val="00106506"/>
    <w:rsid w:val="00124676"/>
    <w:rsid w:val="00153801"/>
    <w:rsid w:val="00163DBE"/>
    <w:rsid w:val="001B2BAA"/>
    <w:rsid w:val="00216D52"/>
    <w:rsid w:val="002554F9"/>
    <w:rsid w:val="00275834"/>
    <w:rsid w:val="00326731"/>
    <w:rsid w:val="00344152"/>
    <w:rsid w:val="00356913"/>
    <w:rsid w:val="003734E6"/>
    <w:rsid w:val="003E7F6A"/>
    <w:rsid w:val="003F5675"/>
    <w:rsid w:val="0046639F"/>
    <w:rsid w:val="00477D5E"/>
    <w:rsid w:val="004C59D2"/>
    <w:rsid w:val="004E3B73"/>
    <w:rsid w:val="00524AA0"/>
    <w:rsid w:val="00562657"/>
    <w:rsid w:val="006040A8"/>
    <w:rsid w:val="00612762"/>
    <w:rsid w:val="00637006"/>
    <w:rsid w:val="006422B0"/>
    <w:rsid w:val="007471DD"/>
    <w:rsid w:val="00761522"/>
    <w:rsid w:val="00773089"/>
    <w:rsid w:val="00851A99"/>
    <w:rsid w:val="008B42CB"/>
    <w:rsid w:val="009705AD"/>
    <w:rsid w:val="009B155B"/>
    <w:rsid w:val="009E2859"/>
    <w:rsid w:val="009E32DB"/>
    <w:rsid w:val="00A816DE"/>
    <w:rsid w:val="00A90300"/>
    <w:rsid w:val="00AD6BFA"/>
    <w:rsid w:val="00B00FD9"/>
    <w:rsid w:val="00B07A51"/>
    <w:rsid w:val="00B24EE0"/>
    <w:rsid w:val="00B8380B"/>
    <w:rsid w:val="00C81446"/>
    <w:rsid w:val="00CD51F4"/>
    <w:rsid w:val="00D47749"/>
    <w:rsid w:val="00DB2BF6"/>
    <w:rsid w:val="00DC52EC"/>
    <w:rsid w:val="00DD46F6"/>
    <w:rsid w:val="00DE71F2"/>
    <w:rsid w:val="00E2509A"/>
    <w:rsid w:val="00E413AC"/>
    <w:rsid w:val="00F00821"/>
    <w:rsid w:val="00F17245"/>
    <w:rsid w:val="00F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AF58A7D-4951-4885-89E6-4E064661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1" w:lineRule="auto"/>
      <w:ind w:left="20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0FD9"/>
  </w:style>
  <w:style w:type="character" w:customStyle="1" w:styleId="a4">
    <w:name w:val="日付 (文字)"/>
    <w:basedOn w:val="a0"/>
    <w:link w:val="a3"/>
    <w:uiPriority w:val="99"/>
    <w:semiHidden/>
    <w:rsid w:val="00B00FD9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unhideWhenUsed/>
    <w:rsid w:val="00B07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A51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B07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A51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07A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A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39"/>
    <w:rsid w:val="003E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80C5-5F8A-4C69-81D0-E2282974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- 01(04)　学長選考規則</vt:lpstr>
    </vt:vector>
  </TitlesOfParts>
  <Company>山口東京理科大学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- 01(04)　学長選考規則</dc:title>
  <dc:subject/>
  <dc:creator>takahashiPC</dc:creator>
  <cp:keywords/>
  <cp:lastModifiedBy>栗田　秀隆</cp:lastModifiedBy>
  <cp:revision>3</cp:revision>
  <cp:lastPrinted>2019-09-26T02:36:00Z</cp:lastPrinted>
  <dcterms:created xsi:type="dcterms:W3CDTF">2019-11-06T00:41:00Z</dcterms:created>
  <dcterms:modified xsi:type="dcterms:W3CDTF">2019-11-06T00:41:00Z</dcterms:modified>
</cp:coreProperties>
</file>